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02" w:rsidRDefault="00541102" w:rsidP="00541102"/>
    <w:p w:rsidR="00541102" w:rsidRDefault="00541102" w:rsidP="00541102"/>
    <w:p w:rsidR="00541102" w:rsidRDefault="00541102" w:rsidP="0054110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8"/>
        <w:gridCol w:w="1304"/>
        <w:gridCol w:w="1137"/>
        <w:gridCol w:w="1142"/>
        <w:gridCol w:w="2318"/>
        <w:gridCol w:w="2067"/>
        <w:gridCol w:w="1078"/>
        <w:gridCol w:w="805"/>
        <w:gridCol w:w="1077"/>
        <w:gridCol w:w="1273"/>
        <w:gridCol w:w="1273"/>
      </w:tblGrid>
      <w:tr w:rsidR="00E030BD" w:rsidTr="00E030BD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r>
              <w:t xml:space="preserve">Ilość w </w:t>
            </w:r>
            <w:proofErr w:type="spellStart"/>
            <w:r>
              <w:t>szt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r>
              <w:t>Kolor siedziska i oparcia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r>
              <w:t>Rodzaj siedziska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BD" w:rsidRDefault="00E030BD">
            <w:r>
              <w:t>Numer z katalogu</w:t>
            </w:r>
          </w:p>
          <w:p w:rsidR="00E030BD" w:rsidRDefault="00E030BD"/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r>
              <w:t>Rama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r>
              <w:t>Rodzaj stopki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030BD" w:rsidRDefault="00E030BD" w:rsidP="00E030BD">
            <w:pPr>
              <w:jc w:val="center"/>
            </w:pPr>
            <w:r>
              <w:t>Cena netto za sztukę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D" w:rsidRDefault="00E030BD" w:rsidP="00E030BD">
            <w:pPr>
              <w:jc w:val="center"/>
            </w:pPr>
            <w:r>
              <w:t>VAT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30BD" w:rsidRDefault="00E030BD" w:rsidP="00E030BD">
            <w:pPr>
              <w:jc w:val="center"/>
            </w:pPr>
            <w:r>
              <w:t>Cena brutto za sztukę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30BD" w:rsidRDefault="00E030BD" w:rsidP="00E030BD">
            <w:pPr>
              <w:jc w:val="center"/>
            </w:pPr>
            <w:r>
              <w:t>Wartość netto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30BD" w:rsidRDefault="00E030BD" w:rsidP="00E030BD">
            <w:pPr>
              <w:jc w:val="center"/>
            </w:pPr>
            <w:r>
              <w:t>Wartość brutto</w:t>
            </w:r>
          </w:p>
        </w:tc>
      </w:tr>
      <w:tr w:rsidR="00E030BD" w:rsidTr="00E030B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granat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sklejka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504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Stalowa - chromowana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stopki wykonane z tworzywa sztucznego, zapobiegające rysowaniu się powierzchni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30BD" w:rsidRDefault="00E030B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D" w:rsidRDefault="00E030B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30BD" w:rsidRDefault="00E030B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BD" w:rsidRDefault="00E030B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BD" w:rsidRDefault="00E030B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030BD" w:rsidTr="00E030B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czerwony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sklejka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321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Stalowa - chromowana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stopki wykonane z tworzywa sztucznego, zapobiegające rysowaniu się powierzchni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30BD" w:rsidRDefault="00E030B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D" w:rsidRDefault="00E030B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30BD" w:rsidRDefault="00E030B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BD" w:rsidRDefault="00E030B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BD" w:rsidRDefault="00E030B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030BD" w:rsidTr="00E030B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395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srebrny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sklejka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395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773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Stalowa - chromowana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BD" w:rsidRDefault="00E030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stopki wykonane z tworzywa sztucznego, zapobiegające rysowaniu się powierzchni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30BD" w:rsidRDefault="00E030B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D" w:rsidRDefault="00E030B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30BD" w:rsidRDefault="00E030B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BD" w:rsidRDefault="00E030B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BD" w:rsidRDefault="00E030B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41102" w:rsidRDefault="00541102" w:rsidP="00541102"/>
    <w:p w:rsidR="00516A61" w:rsidRDefault="00516A61"/>
    <w:sectPr w:rsidR="00516A61" w:rsidSect="00E030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1102"/>
    <w:rsid w:val="00030812"/>
    <w:rsid w:val="003959FA"/>
    <w:rsid w:val="00516A61"/>
    <w:rsid w:val="00541102"/>
    <w:rsid w:val="00747D33"/>
    <w:rsid w:val="00B465E8"/>
    <w:rsid w:val="00E0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10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6C521-5009-49E0-A582-405F2ED5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486</Characters>
  <Application>Microsoft Office Word</Application>
  <DocSecurity>0</DocSecurity>
  <Lines>4</Lines>
  <Paragraphs>1</Paragraphs>
  <ScaleCrop>false</ScaleCrop>
  <Company>Urząd Miasta Stołecznego Warszawy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itrzebinska</dc:creator>
  <cp:lastModifiedBy>itrzebinska</cp:lastModifiedBy>
  <cp:revision>4</cp:revision>
  <dcterms:created xsi:type="dcterms:W3CDTF">2019-09-24T07:24:00Z</dcterms:created>
  <dcterms:modified xsi:type="dcterms:W3CDTF">2019-10-01T13:41:00Z</dcterms:modified>
</cp:coreProperties>
</file>